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3F" w:rsidRDefault="00DB1E3F" w:rsidP="00DB1E3F">
      <w:pPr>
        <w:spacing w:after="0" w:line="240" w:lineRule="auto"/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eastAsia="en-IN"/>
        </w:rPr>
        <w:drawing>
          <wp:anchor distT="0" distB="0" distL="114300" distR="114300" simplePos="0" relativeHeight="251660288" behindDoc="0" locked="0" layoutInCell="1" allowOverlap="1" wp14:anchorId="321E0C53" wp14:editId="45CBA325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706120" cy="723900"/>
            <wp:effectExtent l="0" t="0" r="0" b="0"/>
            <wp:wrapNone/>
            <wp:docPr id="2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091AF3">
        <w:rPr>
          <w:rFonts w:ascii="Cambria" w:hAnsi="Cambria"/>
          <w:b/>
          <w:noProof/>
          <w:sz w:val="40"/>
          <w:szCs w:val="26"/>
        </w:rPr>
        <w:t>MAHARSHI DAYANAND UNIVERSITY ROHTAK</w:t>
      </w:r>
    </w:p>
    <w:p w:rsidR="00DB1E3F" w:rsidRDefault="00DB1E3F" w:rsidP="00DB1E3F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DB1E3F" w:rsidRPr="007079B9" w:rsidRDefault="00DB1E3F" w:rsidP="00DB1E3F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DB1E3F" w:rsidRPr="00957BE7" w:rsidRDefault="00DB1E3F" w:rsidP="00DB1E3F">
      <w:pPr>
        <w:tabs>
          <w:tab w:val="left" w:pos="8100"/>
        </w:tabs>
        <w:spacing w:line="240" w:lineRule="auto"/>
        <w:ind w:firstLine="142"/>
        <w:jc w:val="center"/>
        <w:rPr>
          <w:b/>
          <w:sz w:val="2"/>
        </w:rPr>
      </w:pPr>
      <w:r>
        <w:rPr>
          <w:rFonts w:ascii="Cambria" w:hAnsi="Cambria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97DC" wp14:editId="6C54AF75">
                <wp:simplePos x="0" y="0"/>
                <wp:positionH relativeFrom="column">
                  <wp:posOffset>-391160</wp:posOffset>
                </wp:positionH>
                <wp:positionV relativeFrom="paragraph">
                  <wp:posOffset>91440</wp:posOffset>
                </wp:positionV>
                <wp:extent cx="6581775" cy="0"/>
                <wp:effectExtent l="0" t="1905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C4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7.2pt" to="487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" strokeweight="3pt">
                <v:stroke linestyle="thinThin"/>
              </v:line>
            </w:pict>
          </mc:Fallback>
        </mc:AlternateContent>
      </w:r>
    </w:p>
    <w:p w:rsidR="00DB1E3F" w:rsidRPr="00922AF8" w:rsidRDefault="00DB1E3F" w:rsidP="00DB1E3F">
      <w:pPr>
        <w:tabs>
          <w:tab w:val="left" w:pos="8100"/>
        </w:tabs>
        <w:spacing w:after="0" w:line="240" w:lineRule="auto"/>
        <w:ind w:firstLine="142"/>
        <w:jc w:val="center"/>
        <w:rPr>
          <w:b/>
          <w:sz w:val="32"/>
        </w:rPr>
      </w:pPr>
      <w:r w:rsidRPr="00922AF8">
        <w:rPr>
          <w:b/>
          <w:sz w:val="32"/>
          <w:highlight w:val="lightGray"/>
        </w:rPr>
        <w:t>Revised</w:t>
      </w:r>
      <w:r w:rsidRPr="00922AF8">
        <w:rPr>
          <w:b/>
          <w:sz w:val="32"/>
        </w:rPr>
        <w:t xml:space="preserve"> Notification for IT/Mgt</w:t>
      </w:r>
      <w:proofErr w:type="gramStart"/>
      <w:r w:rsidRPr="00922AF8">
        <w:rPr>
          <w:b/>
          <w:sz w:val="32"/>
        </w:rPr>
        <w:t>.(</w:t>
      </w:r>
      <w:proofErr w:type="gramEnd"/>
      <w:r w:rsidRPr="00922AF8">
        <w:rPr>
          <w:b/>
          <w:sz w:val="32"/>
        </w:rPr>
        <w:t>DDE) exams</w:t>
      </w:r>
    </w:p>
    <w:p w:rsidR="00DB1E3F" w:rsidRPr="00C06639" w:rsidRDefault="00DB1E3F" w:rsidP="00DB1E3F">
      <w:pPr>
        <w:tabs>
          <w:tab w:val="left" w:pos="8100"/>
        </w:tabs>
        <w:spacing w:after="0" w:line="240" w:lineRule="auto"/>
        <w:ind w:firstLine="142"/>
        <w:jc w:val="center"/>
        <w:rPr>
          <w:b/>
          <w:sz w:val="4"/>
        </w:rPr>
      </w:pPr>
    </w:p>
    <w:p w:rsidR="00DB1E3F" w:rsidRPr="00091AF3" w:rsidRDefault="00DB1E3F" w:rsidP="00DB1E3F">
      <w:pPr>
        <w:spacing w:after="0" w:line="240" w:lineRule="auto"/>
        <w:ind w:left="-567" w:hanging="142"/>
        <w:jc w:val="both"/>
      </w:pPr>
      <w:r w:rsidRPr="00091AF3">
        <w:rPr>
          <w:sz w:val="20"/>
        </w:rPr>
        <w:tab/>
      </w:r>
      <w:r w:rsidRPr="00BE49BA">
        <w:t xml:space="preserve">                            It is hereby notified for information of all </w:t>
      </w:r>
      <w:r w:rsidRPr="00BE49BA">
        <w:rPr>
          <w:sz w:val="24"/>
        </w:rPr>
        <w:t>concer</w:t>
      </w:r>
      <w:r>
        <w:rPr>
          <w:sz w:val="24"/>
        </w:rPr>
        <w:t xml:space="preserve">ned that due to administrative </w:t>
      </w:r>
      <w:r w:rsidRPr="00BE49BA">
        <w:rPr>
          <w:sz w:val="24"/>
        </w:rPr>
        <w:t xml:space="preserve">reason the following paper have been </w:t>
      </w:r>
      <w:r w:rsidRPr="00BE49BA">
        <w:rPr>
          <w:b/>
          <w:sz w:val="24"/>
        </w:rPr>
        <w:t>reschedule</w:t>
      </w:r>
      <w:r>
        <w:rPr>
          <w:b/>
          <w:sz w:val="24"/>
        </w:rPr>
        <w:t>d</w:t>
      </w:r>
      <w:r w:rsidRPr="00BE49BA">
        <w:rPr>
          <w:sz w:val="24"/>
        </w:rPr>
        <w:t xml:space="preserve"> for below</w:t>
      </w:r>
      <w:r>
        <w:rPr>
          <w:sz w:val="24"/>
        </w:rPr>
        <w:t xml:space="preserve"> said courses examinations August</w:t>
      </w:r>
      <w:r w:rsidRPr="00BE49BA">
        <w:rPr>
          <w:sz w:val="24"/>
        </w:rPr>
        <w:t xml:space="preserve">, 2017 as under : </w:t>
      </w:r>
      <w:r w:rsidRPr="00091AF3">
        <w:t>-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819"/>
        <w:gridCol w:w="3840"/>
        <w:gridCol w:w="968"/>
        <w:gridCol w:w="1326"/>
        <w:gridCol w:w="1545"/>
        <w:gridCol w:w="1559"/>
      </w:tblGrid>
      <w:tr w:rsidR="00DB1E3F" w:rsidRPr="003A70F4" w:rsidTr="00A9311C">
        <w:tc>
          <w:tcPr>
            <w:tcW w:w="1819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Course Name</w:t>
            </w:r>
          </w:p>
        </w:tc>
        <w:tc>
          <w:tcPr>
            <w:tcW w:w="3840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Nomenclature of Paper</w:t>
            </w:r>
          </w:p>
        </w:tc>
        <w:tc>
          <w:tcPr>
            <w:tcW w:w="968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Paper ID</w:t>
            </w:r>
          </w:p>
        </w:tc>
        <w:tc>
          <w:tcPr>
            <w:tcW w:w="1326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Date of Exams</w:t>
            </w:r>
          </w:p>
        </w:tc>
        <w:tc>
          <w:tcPr>
            <w:tcW w:w="1545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Revised Date of Exams</w:t>
            </w:r>
          </w:p>
        </w:tc>
        <w:tc>
          <w:tcPr>
            <w:tcW w:w="1559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Re-Revised Date o</w:t>
            </w:r>
            <w:r w:rsidRPr="00E03A41">
              <w:rPr>
                <w:rFonts w:asciiTheme="majorHAnsi" w:hAnsiTheme="majorHAnsi" w:cstheme="majorHAnsi"/>
                <w:b/>
                <w:color w:val="000000" w:themeColor="text1"/>
              </w:rPr>
              <w:t>f Exams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3A70F4" w:rsidRDefault="00DB1E3F" w:rsidP="00A9311C">
            <w:pPr>
              <w:jc w:val="both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3A70F4">
              <w:rPr>
                <w:rFonts w:asciiTheme="majorHAnsi" w:hAnsiTheme="majorHAnsi" w:cstheme="majorHAnsi"/>
                <w:b/>
                <w:sz w:val="24"/>
                <w:szCs w:val="26"/>
              </w:rPr>
              <w:t>BBA 4</w:t>
            </w:r>
            <w:r w:rsidRPr="003A70F4">
              <w:rPr>
                <w:rFonts w:asciiTheme="majorHAnsi" w:hAnsiTheme="majorHAnsi" w:cstheme="majorHAnsi"/>
                <w:b/>
                <w:sz w:val="24"/>
                <w:szCs w:val="26"/>
                <w:vertAlign w:val="superscript"/>
              </w:rPr>
              <w:t>th</w:t>
            </w:r>
            <w:r w:rsidRPr="003A70F4">
              <w:rPr>
                <w:rFonts w:asciiTheme="majorHAnsi" w:hAnsiTheme="majorHAnsi" w:cstheme="majorHAnsi"/>
                <w:b/>
                <w:sz w:val="24"/>
                <w:szCs w:val="26"/>
              </w:rPr>
              <w:t xml:space="preserve">   Sem.</w:t>
            </w:r>
            <w:r w:rsidRPr="003A70F4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E03A41">
              <w:rPr>
                <w:rFonts w:asciiTheme="majorHAnsi" w:hAnsiTheme="majorHAnsi" w:cstheme="majorHAnsi"/>
                <w:b/>
                <w:sz w:val="18"/>
              </w:rPr>
              <w:t>(Scheme : 100 Marks )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19"/>
              </w:rPr>
            </w:pPr>
            <w:r w:rsidRPr="00FD6998">
              <w:rPr>
                <w:rFonts w:asciiTheme="majorHAnsi" w:hAnsiTheme="majorHAnsi" w:cstheme="majorHAnsi"/>
                <w:sz w:val="24"/>
                <w:szCs w:val="24"/>
              </w:rPr>
              <w:t>Introduction to Information Technology  (BB-4005)</w:t>
            </w:r>
          </w:p>
        </w:tc>
        <w:tc>
          <w:tcPr>
            <w:tcW w:w="968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58335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E03A41">
              <w:rPr>
                <w:rFonts w:asciiTheme="majorHAnsi" w:hAnsiTheme="majorHAnsi" w:cstheme="majorHAnsi"/>
              </w:rPr>
              <w:t>25-08-2017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28-08-2017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  <w:t>01-09-2017</w:t>
            </w:r>
          </w:p>
          <w:p w:rsidR="00DB1E3F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Cs w:val="19"/>
              </w:rPr>
              <w:t>Time :</w:t>
            </w:r>
            <w:r>
              <w:rPr>
                <w:rFonts w:asciiTheme="majorHAnsi" w:hAnsiTheme="majorHAnsi" w:cstheme="majorHAnsi"/>
                <w:color w:val="222222"/>
                <w:szCs w:val="19"/>
              </w:rPr>
              <w:t xml:space="preserve"> 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02.30 pm to 05.30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3A70F4" w:rsidRDefault="00DB1E3F" w:rsidP="00A9311C">
            <w:pPr>
              <w:jc w:val="both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3A70F4"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  <w:t>BCA 1</w:t>
            </w:r>
            <w:r w:rsidRPr="003A70F4">
              <w:rPr>
                <w:rFonts w:asciiTheme="majorHAnsi" w:hAnsiTheme="majorHAnsi" w:cstheme="majorHAnsi"/>
                <w:b/>
                <w:color w:val="222222"/>
                <w:sz w:val="24"/>
                <w:szCs w:val="19"/>
                <w:vertAlign w:val="superscript"/>
              </w:rPr>
              <w:t>st</w:t>
            </w:r>
            <w:r w:rsidRPr="003A70F4"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  <w:t xml:space="preserve"> Sem.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sz w:val="24"/>
              </w:rPr>
            </w:pPr>
            <w:r w:rsidRPr="00FD6998">
              <w:rPr>
                <w:rFonts w:asciiTheme="majorHAnsi" w:hAnsiTheme="majorHAnsi" w:cstheme="majorHAnsi"/>
                <w:sz w:val="24"/>
              </w:rPr>
              <w:t xml:space="preserve">Business Practices </w:t>
            </w:r>
          </w:p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222222"/>
                <w:sz w:val="24"/>
                <w:szCs w:val="19"/>
              </w:rPr>
            </w:pPr>
            <w:r w:rsidRPr="00FD6998">
              <w:rPr>
                <w:rFonts w:asciiTheme="majorHAnsi" w:hAnsiTheme="majorHAnsi" w:cstheme="majorHAnsi"/>
                <w:sz w:val="24"/>
              </w:rPr>
              <w:t>(DEBCA-104/BCA-104)</w:t>
            </w:r>
          </w:p>
        </w:tc>
        <w:tc>
          <w:tcPr>
            <w:tcW w:w="968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33504-A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25-08-2017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29-08-2017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  <w:t>01-09-2017</w:t>
            </w:r>
          </w:p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Cs w:val="19"/>
              </w:rPr>
              <w:t>Time :</w:t>
            </w:r>
            <w:r>
              <w:rPr>
                <w:rFonts w:asciiTheme="majorHAnsi" w:hAnsiTheme="majorHAnsi" w:cstheme="majorHAnsi"/>
                <w:color w:val="222222"/>
                <w:szCs w:val="19"/>
              </w:rPr>
              <w:t xml:space="preserve"> 09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 xml:space="preserve">.30 </w:t>
            </w:r>
            <w:r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am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 xml:space="preserve"> to </w:t>
            </w:r>
            <w:r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11.0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 xml:space="preserve">0 </w:t>
            </w:r>
            <w:r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a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3A70F4" w:rsidRDefault="00DB1E3F" w:rsidP="00A9311C">
            <w:pPr>
              <w:jc w:val="both"/>
              <w:rPr>
                <w:rFonts w:asciiTheme="majorHAnsi" w:hAnsiTheme="majorHAnsi" w:cstheme="majorHAnsi"/>
                <w:b/>
                <w:sz w:val="24"/>
                <w:szCs w:val="26"/>
              </w:rPr>
            </w:pPr>
            <w:r w:rsidRPr="003A70F4">
              <w:rPr>
                <w:rFonts w:asciiTheme="majorHAnsi" w:hAnsiTheme="majorHAnsi" w:cstheme="majorHAnsi"/>
                <w:b/>
                <w:sz w:val="24"/>
                <w:szCs w:val="26"/>
              </w:rPr>
              <w:t>BBA 6</w:t>
            </w:r>
            <w:r w:rsidRPr="003A70F4">
              <w:rPr>
                <w:rFonts w:asciiTheme="majorHAnsi" w:hAnsiTheme="majorHAnsi" w:cstheme="majorHAnsi"/>
                <w:b/>
                <w:sz w:val="24"/>
                <w:szCs w:val="26"/>
                <w:vertAlign w:val="superscript"/>
              </w:rPr>
              <w:t>th</w:t>
            </w:r>
            <w:r w:rsidRPr="003A70F4">
              <w:rPr>
                <w:rFonts w:asciiTheme="majorHAnsi" w:hAnsiTheme="majorHAnsi" w:cstheme="majorHAnsi"/>
                <w:b/>
                <w:sz w:val="24"/>
                <w:szCs w:val="26"/>
              </w:rPr>
              <w:t xml:space="preserve">   </w:t>
            </w:r>
            <w:proofErr w:type="spellStart"/>
            <w:r w:rsidRPr="003A70F4">
              <w:rPr>
                <w:rFonts w:asciiTheme="majorHAnsi" w:hAnsiTheme="majorHAnsi" w:cstheme="majorHAnsi"/>
                <w:b/>
                <w:sz w:val="24"/>
                <w:szCs w:val="26"/>
              </w:rPr>
              <w:t>Sem</w:t>
            </w:r>
            <w:proofErr w:type="spellEnd"/>
          </w:p>
          <w:p w:rsidR="00DB1E3F" w:rsidRPr="003A70F4" w:rsidRDefault="00DB1E3F" w:rsidP="00A9311C">
            <w:pPr>
              <w:jc w:val="both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E03A41">
              <w:rPr>
                <w:rFonts w:asciiTheme="majorHAnsi" w:hAnsiTheme="majorHAnsi" w:cstheme="majorHAnsi"/>
                <w:b/>
                <w:sz w:val="18"/>
              </w:rPr>
              <w:t>(Scheme : 100 Marks )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222222"/>
                <w:sz w:val="24"/>
                <w:szCs w:val="19"/>
              </w:rPr>
            </w:pPr>
            <w:r w:rsidRPr="00FD6998">
              <w:rPr>
                <w:rFonts w:asciiTheme="majorHAnsi" w:hAnsiTheme="majorHAnsi" w:cstheme="majorHAnsi"/>
                <w:sz w:val="24"/>
                <w:szCs w:val="24"/>
              </w:rPr>
              <w:t>Consumer Protection (BB-6004)</w:t>
            </w:r>
          </w:p>
        </w:tc>
        <w:tc>
          <w:tcPr>
            <w:tcW w:w="968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58354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</w:rPr>
            </w:pPr>
            <w:r w:rsidRPr="00E03A41">
              <w:rPr>
                <w:rFonts w:asciiTheme="majorHAnsi" w:hAnsiTheme="majorHAnsi" w:cstheme="majorHAnsi"/>
              </w:rPr>
              <w:t>26-08-2017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29-08-2017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19"/>
              </w:rPr>
              <w:t>01-09-2017</w:t>
            </w:r>
          </w:p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Cs w:val="19"/>
              </w:rPr>
              <w:t>Time :</w:t>
            </w:r>
            <w:r>
              <w:rPr>
                <w:rFonts w:asciiTheme="majorHAnsi" w:hAnsiTheme="majorHAnsi" w:cstheme="majorHAnsi"/>
                <w:color w:val="222222"/>
                <w:szCs w:val="19"/>
              </w:rPr>
              <w:t xml:space="preserve"> </w:t>
            </w:r>
            <w:r w:rsidRPr="00A62DED">
              <w:rPr>
                <w:rFonts w:asciiTheme="majorHAnsi" w:hAnsiTheme="majorHAnsi" w:cstheme="majorHAnsi"/>
                <w:color w:val="222222"/>
                <w:sz w:val="20"/>
                <w:szCs w:val="19"/>
              </w:rPr>
              <w:t>02.30 pm to 05.30 pm</w:t>
            </w:r>
          </w:p>
        </w:tc>
      </w:tr>
    </w:tbl>
    <w:p w:rsidR="00DB1E3F" w:rsidRPr="00A62DED" w:rsidRDefault="00DB1E3F" w:rsidP="00DB1E3F">
      <w:pPr>
        <w:rPr>
          <w:sz w:val="2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819"/>
        <w:gridCol w:w="3840"/>
        <w:gridCol w:w="968"/>
        <w:gridCol w:w="1326"/>
        <w:gridCol w:w="1545"/>
        <w:gridCol w:w="1559"/>
      </w:tblGrid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Course Name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Nomenclature of Paper</w:t>
            </w:r>
          </w:p>
        </w:tc>
        <w:tc>
          <w:tcPr>
            <w:tcW w:w="968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Paper ID</w:t>
            </w:r>
          </w:p>
        </w:tc>
        <w:tc>
          <w:tcPr>
            <w:tcW w:w="1326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Date of Exams</w:t>
            </w:r>
          </w:p>
        </w:tc>
        <w:tc>
          <w:tcPr>
            <w:tcW w:w="1545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A70F4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Revised Date of Exams</w:t>
            </w:r>
          </w:p>
        </w:tc>
        <w:tc>
          <w:tcPr>
            <w:tcW w:w="1559" w:type="dxa"/>
          </w:tcPr>
          <w:p w:rsidR="00DB1E3F" w:rsidRPr="003A70F4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Time of Exams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19"/>
              </w:rPr>
            </w:pPr>
            <w:r w:rsidRPr="008D225C">
              <w:rPr>
                <w:rFonts w:asciiTheme="majorHAnsi" w:hAnsiTheme="majorHAnsi" w:cstheme="majorHAnsi"/>
                <w:color w:val="222222"/>
                <w:sz w:val="24"/>
                <w:szCs w:val="19"/>
              </w:rPr>
              <w:t>MBA 2yrIII Sem.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</w:rPr>
            </w:pPr>
            <w:r w:rsidRPr="00FD6998">
              <w:rPr>
                <w:rFonts w:asciiTheme="majorHAnsi" w:hAnsiTheme="majorHAnsi" w:cstheme="majorHAnsi"/>
              </w:rPr>
              <w:t>Strategic Human Resource Mgt.</w:t>
            </w:r>
          </w:p>
          <w:p w:rsidR="00DB1E3F" w:rsidRPr="00FD6998" w:rsidRDefault="00DB1E3F" w:rsidP="00A9311C">
            <w:pPr>
              <w:rPr>
                <w:rFonts w:asciiTheme="majorHAnsi" w:hAnsiTheme="majorHAnsi" w:cstheme="majorHAnsi"/>
              </w:rPr>
            </w:pPr>
            <w:r w:rsidRPr="00FD6998">
              <w:rPr>
                <w:rFonts w:asciiTheme="majorHAnsi" w:hAnsiTheme="majorHAnsi" w:cstheme="majorHAnsi"/>
              </w:rPr>
              <w:t>(DEMBA-III-HRD1)</w:t>
            </w:r>
          </w:p>
        </w:tc>
        <w:tc>
          <w:tcPr>
            <w:tcW w:w="968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</w:rPr>
            </w:pPr>
            <w:r w:rsidRPr="00E03A41">
              <w:rPr>
                <w:rFonts w:asciiTheme="majorHAnsi" w:hAnsiTheme="majorHAnsi" w:cstheme="majorHAnsi"/>
              </w:rPr>
              <w:t>30031-A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01-09-2017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01.30 pm to        3.00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  <w:sz w:val="24"/>
                <w:szCs w:val="20"/>
              </w:rPr>
            </w:pPr>
            <w:r w:rsidRPr="008D225C">
              <w:rPr>
                <w:rFonts w:asciiTheme="majorHAnsi" w:hAnsiTheme="majorHAnsi" w:cstheme="majorHAnsi"/>
                <w:color w:val="000000"/>
                <w:szCs w:val="20"/>
              </w:rPr>
              <w:t>MCA 2</w:t>
            </w:r>
            <w:r w:rsidRPr="008D225C">
              <w:rPr>
                <w:rFonts w:asciiTheme="majorHAnsi" w:hAnsiTheme="majorHAnsi" w:cstheme="majorHAnsi"/>
                <w:color w:val="000000"/>
                <w:szCs w:val="20"/>
                <w:vertAlign w:val="superscript"/>
              </w:rPr>
              <w:t>nd</w:t>
            </w:r>
            <w:r w:rsidRPr="008D225C">
              <w:rPr>
                <w:rFonts w:asciiTheme="majorHAnsi" w:hAnsiTheme="majorHAnsi" w:cstheme="majorHAnsi"/>
                <w:color w:val="000000"/>
                <w:szCs w:val="20"/>
              </w:rPr>
              <w:t xml:space="preserve"> </w:t>
            </w:r>
            <w:proofErr w:type="spellStart"/>
            <w:r w:rsidRPr="008D225C">
              <w:rPr>
                <w:rFonts w:asciiTheme="majorHAnsi" w:hAnsiTheme="majorHAnsi" w:cstheme="majorHAnsi"/>
                <w:color w:val="000000"/>
                <w:szCs w:val="20"/>
              </w:rPr>
              <w:t>Sem</w:t>
            </w:r>
            <w:proofErr w:type="spellEnd"/>
            <w:r w:rsidRPr="008D225C">
              <w:rPr>
                <w:rFonts w:asciiTheme="majorHAnsi" w:hAnsiTheme="majorHAnsi" w:cstheme="majorHAnsi"/>
                <w:color w:val="000000"/>
                <w:szCs w:val="20"/>
              </w:rPr>
              <w:t xml:space="preserve">/ </w:t>
            </w:r>
            <w:r w:rsidRPr="008D22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APGDCA II/ M.Sc. II 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Visual C++ (DEMCA-201/ MCA-06)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  <w:color w:val="000000"/>
              </w:rPr>
              <w:t>30511-A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01-092017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01.30 pm to 3.00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BCA 2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nd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   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>Mathematical Foundation of Computer Science  DEBCA-203/BCA-107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33513-A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01-09-2017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11.30 a.m. to 01.00 p.m.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BCA 3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rd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  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>Micro-Processors and Assembly Language DEBCA-303/BCA-203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33523-A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01-09-2017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1.30 p.m. to 3.00 p.m.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BCA 4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 xml:space="preserve"> 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>Object Oriented Design and Programming. DEBCA-403/BCA-208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33533-A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01-09-2017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3.30 p.m. to 5.00 p.m.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BCA 5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 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>Principles of Visual and Windows Programming DEBCA-503/BCA-303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33543-A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09.30 a.m. to 11.00 a.m.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BCA 6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 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 xml:space="preserve">Multimedia Information System 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33553-A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11.30 a.m. to 01.00 p.m.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jc w:val="both"/>
              <w:rPr>
                <w:rFonts w:asciiTheme="majorHAnsi" w:hAnsiTheme="majorHAnsi" w:cstheme="majorHAnsi"/>
                <w:sz w:val="24"/>
                <w:szCs w:val="26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BBA 5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Sem.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998">
              <w:rPr>
                <w:rFonts w:asciiTheme="majorHAnsi" w:hAnsiTheme="majorHAnsi" w:cstheme="majorHAnsi"/>
                <w:sz w:val="24"/>
                <w:szCs w:val="24"/>
              </w:rPr>
              <w:t>Marketing Mgt.(BB-5001)</w:t>
            </w:r>
          </w:p>
        </w:tc>
        <w:tc>
          <w:tcPr>
            <w:tcW w:w="968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</w:rPr>
            </w:pPr>
            <w:r w:rsidRPr="00E03A41">
              <w:rPr>
                <w:rFonts w:asciiTheme="majorHAnsi" w:hAnsiTheme="majorHAnsi" w:cstheme="majorHAnsi"/>
              </w:rPr>
              <w:t>58341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</w:rPr>
            </w:pPr>
            <w:r w:rsidRPr="00E03A41">
              <w:rPr>
                <w:rFonts w:asciiTheme="majorHAnsi" w:hAnsiTheme="majorHAnsi" w:cstheme="majorHAnsi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02.30 pm to 05.30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jc w:val="both"/>
              <w:rPr>
                <w:rFonts w:asciiTheme="majorHAnsi" w:hAnsiTheme="majorHAnsi" w:cstheme="majorHAnsi"/>
                <w:sz w:val="24"/>
                <w:szCs w:val="26"/>
              </w:rPr>
            </w:pPr>
            <w:r w:rsidRPr="008D225C">
              <w:rPr>
                <w:rFonts w:asciiTheme="majorHAnsi" w:hAnsiTheme="majorHAnsi" w:cstheme="majorHAnsi"/>
                <w:color w:val="222222"/>
                <w:sz w:val="24"/>
                <w:szCs w:val="19"/>
              </w:rPr>
              <w:t>MBA 2yrIII Sem.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Multimedia    and    Web Development</w:t>
            </w:r>
          </w:p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(DEMBA-III-)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  <w:color w:val="000000"/>
              </w:rPr>
              <w:t>30034-A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01.30 pm to 3.00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jc w:val="both"/>
              <w:rPr>
                <w:rFonts w:asciiTheme="majorHAnsi" w:hAnsiTheme="majorHAnsi" w:cstheme="majorHAnsi"/>
                <w:sz w:val="24"/>
                <w:szCs w:val="26"/>
              </w:rPr>
            </w:pP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MBA 4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 xml:space="preserve"> Sem.</w:t>
            </w:r>
          </w:p>
        </w:tc>
        <w:tc>
          <w:tcPr>
            <w:tcW w:w="3840" w:type="dxa"/>
            <w:shd w:val="clear" w:color="auto" w:fill="FFFFFF" w:themeFill="background1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Compensation Management (DEMBA-IV-HRD4)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  <w:color w:val="000000"/>
              </w:rPr>
              <w:t>30061-A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03.30 pm to 05.00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  <w:vAlign w:val="center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 xml:space="preserve">MCA 3rd </w:t>
            </w:r>
            <w:proofErr w:type="spellStart"/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</w:t>
            </w:r>
            <w:proofErr w:type="spellEnd"/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/</w:t>
            </w:r>
            <w:proofErr w:type="spellStart"/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M.Sc</w:t>
            </w:r>
            <w:proofErr w:type="spellEnd"/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 xml:space="preserve"> 3 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 xml:space="preserve">Operating System and Unix </w:t>
            </w:r>
          </w:p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(DEMCA-303/ MCA-13)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  <w:color w:val="000000"/>
              </w:rPr>
              <w:t>30523-A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09.30 am to 11.00 am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MCA 5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  <w:vertAlign w:val="superscript"/>
              </w:rPr>
              <w:t>th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 xml:space="preserve"> 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Software Testing and Quality Assurance</w:t>
            </w:r>
          </w:p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  <w:color w:val="000000"/>
              </w:rPr>
              <w:t>(DEMCA-502/ MCA-22)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  <w:color w:val="000000"/>
              </w:rPr>
              <w:t>30542-A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  <w:color w:val="222222"/>
              </w:rPr>
              <w:t>29-08-2017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11.30 am to 01.00 pm</w:t>
            </w:r>
          </w:p>
        </w:tc>
      </w:tr>
      <w:tr w:rsidR="00DB1E3F" w:rsidRPr="003A70F4" w:rsidTr="00A9311C">
        <w:trPr>
          <w:trHeight w:val="70"/>
        </w:trPr>
        <w:tc>
          <w:tcPr>
            <w:tcW w:w="1819" w:type="dxa"/>
            <w:shd w:val="clear" w:color="auto" w:fill="FFFFFF" w:themeFill="background1"/>
          </w:tcPr>
          <w:p w:rsidR="00DB1E3F" w:rsidRPr="008D225C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>BCA 1</w:t>
            </w:r>
            <w:r w:rsidRPr="008D225C">
              <w:rPr>
                <w:rFonts w:asciiTheme="majorHAnsi" w:hAnsiTheme="majorHAnsi" w:cstheme="majorHAnsi"/>
                <w:sz w:val="24"/>
                <w:szCs w:val="26"/>
                <w:vertAlign w:val="superscript"/>
              </w:rPr>
              <w:t>st</w:t>
            </w:r>
            <w:r w:rsidRPr="008D225C">
              <w:rPr>
                <w:rFonts w:asciiTheme="majorHAnsi" w:hAnsiTheme="majorHAnsi" w:cstheme="majorHAnsi"/>
                <w:sz w:val="24"/>
                <w:szCs w:val="26"/>
              </w:rPr>
              <w:t xml:space="preserve">   </w:t>
            </w:r>
            <w:r w:rsidRPr="008D225C">
              <w:rPr>
                <w:rFonts w:asciiTheme="majorHAnsi" w:hAnsiTheme="majorHAnsi" w:cstheme="majorHAnsi"/>
                <w:color w:val="000000"/>
                <w:sz w:val="24"/>
              </w:rPr>
              <w:t>Sem.</w:t>
            </w:r>
          </w:p>
        </w:tc>
        <w:tc>
          <w:tcPr>
            <w:tcW w:w="3840" w:type="dxa"/>
            <w:shd w:val="clear" w:color="auto" w:fill="FFFFFF" w:themeFill="background1"/>
            <w:vAlign w:val="bottom"/>
          </w:tcPr>
          <w:p w:rsidR="00DB1E3F" w:rsidRPr="00FD6998" w:rsidRDefault="00DB1E3F" w:rsidP="00A9311C">
            <w:pPr>
              <w:rPr>
                <w:rFonts w:asciiTheme="majorHAnsi" w:hAnsiTheme="majorHAnsi" w:cstheme="majorHAnsi"/>
                <w:color w:val="000000"/>
              </w:rPr>
            </w:pPr>
            <w:r w:rsidRPr="00FD6998">
              <w:rPr>
                <w:rFonts w:asciiTheme="majorHAnsi" w:hAnsiTheme="majorHAnsi" w:cstheme="majorHAnsi"/>
              </w:rPr>
              <w:t>Math-I (old)  BCA-102</w:t>
            </w:r>
          </w:p>
        </w:tc>
        <w:tc>
          <w:tcPr>
            <w:tcW w:w="968" w:type="dxa"/>
            <w:vAlign w:val="center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3A41">
              <w:rPr>
                <w:rFonts w:asciiTheme="majorHAnsi" w:hAnsiTheme="majorHAnsi" w:cstheme="majorHAnsi"/>
              </w:rPr>
              <w:t>33507-A</w:t>
            </w:r>
          </w:p>
        </w:tc>
        <w:tc>
          <w:tcPr>
            <w:tcW w:w="1326" w:type="dxa"/>
          </w:tcPr>
          <w:p w:rsidR="00DB1E3F" w:rsidRPr="00E03A41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E03A41">
              <w:rPr>
                <w:rFonts w:asciiTheme="majorHAnsi" w:hAnsiTheme="majorHAnsi" w:cstheme="majorHAnsi"/>
              </w:rPr>
              <w:t>28-08-2017</w:t>
            </w:r>
          </w:p>
        </w:tc>
        <w:tc>
          <w:tcPr>
            <w:tcW w:w="1545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</w:pPr>
            <w:r w:rsidRPr="00A62DED">
              <w:rPr>
                <w:rFonts w:asciiTheme="majorHAnsi" w:hAnsiTheme="majorHAnsi" w:cstheme="majorHAnsi"/>
                <w:b/>
                <w:color w:val="222222"/>
                <w:sz w:val="24"/>
                <w:szCs w:val="24"/>
              </w:rPr>
              <w:t>02-09-2017</w:t>
            </w:r>
          </w:p>
        </w:tc>
        <w:tc>
          <w:tcPr>
            <w:tcW w:w="1559" w:type="dxa"/>
          </w:tcPr>
          <w:p w:rsidR="00DB1E3F" w:rsidRPr="00A62DED" w:rsidRDefault="00DB1E3F" w:rsidP="00A9311C">
            <w:pPr>
              <w:jc w:val="center"/>
              <w:rPr>
                <w:rFonts w:asciiTheme="majorHAnsi" w:hAnsiTheme="majorHAnsi" w:cstheme="majorHAnsi"/>
                <w:color w:val="222222"/>
                <w:szCs w:val="19"/>
              </w:rPr>
            </w:pPr>
            <w:r w:rsidRPr="00A62DED">
              <w:rPr>
                <w:rFonts w:asciiTheme="majorHAnsi" w:hAnsiTheme="majorHAnsi" w:cstheme="majorHAnsi"/>
                <w:color w:val="222222"/>
                <w:szCs w:val="19"/>
              </w:rPr>
              <w:t>09.30 a.m. to 11.00 a.m.</w:t>
            </w:r>
          </w:p>
        </w:tc>
      </w:tr>
    </w:tbl>
    <w:p w:rsidR="00DB1E3F" w:rsidRPr="00C06639" w:rsidRDefault="00DB1E3F" w:rsidP="00DB1E3F">
      <w:pPr>
        <w:spacing w:after="0"/>
        <w:rPr>
          <w:sz w:val="2"/>
        </w:rPr>
      </w:pPr>
    </w:p>
    <w:p w:rsidR="00DB1E3F" w:rsidRDefault="00DB1E3F" w:rsidP="00DB1E3F">
      <w:pPr>
        <w:tabs>
          <w:tab w:val="left" w:pos="8100"/>
        </w:tabs>
        <w:spacing w:after="0" w:line="240" w:lineRule="auto"/>
        <w:ind w:hanging="709"/>
        <w:rPr>
          <w:sz w:val="24"/>
        </w:rPr>
      </w:pPr>
      <w:r>
        <w:rPr>
          <w:b/>
          <w:sz w:val="6"/>
        </w:rPr>
        <w:t xml:space="preserve"> </w:t>
      </w:r>
      <w:r w:rsidRPr="00E25B0C">
        <w:rPr>
          <w:b/>
          <w:sz w:val="24"/>
        </w:rPr>
        <w:t xml:space="preserve">Note: - </w:t>
      </w:r>
      <w:r w:rsidRPr="00E25B0C">
        <w:rPr>
          <w:sz w:val="24"/>
        </w:rPr>
        <w:t xml:space="preserve">However, </w:t>
      </w:r>
      <w:r>
        <w:rPr>
          <w:sz w:val="24"/>
        </w:rPr>
        <w:t xml:space="preserve">Exams Centre will remain same i.e. 1040, U.I.E.T., M.D.U., Rohtak. </w:t>
      </w:r>
    </w:p>
    <w:p w:rsidR="00DB1E3F" w:rsidRPr="008D225C" w:rsidRDefault="00DB1E3F" w:rsidP="00DB1E3F">
      <w:pPr>
        <w:tabs>
          <w:tab w:val="left" w:pos="8100"/>
        </w:tabs>
        <w:spacing w:after="0" w:line="240" w:lineRule="auto"/>
        <w:ind w:hanging="709"/>
        <w:rPr>
          <w:sz w:val="10"/>
        </w:rPr>
      </w:pPr>
    </w:p>
    <w:p w:rsidR="00DB1E3F" w:rsidRPr="00922AF8" w:rsidRDefault="00DB1E3F" w:rsidP="00DB1E3F">
      <w:pPr>
        <w:jc w:val="right"/>
        <w:rPr>
          <w:sz w:val="2"/>
        </w:rPr>
      </w:pPr>
      <w:r w:rsidRPr="00491874">
        <w:rPr>
          <w:rFonts w:ascii="Times New Roman" w:hAnsi="Times New Roman"/>
          <w:b/>
          <w:color w:val="000000"/>
          <w:sz w:val="24"/>
          <w:szCs w:val="24"/>
        </w:rPr>
        <w:t>Controller of Examinations</w:t>
      </w:r>
    </w:p>
    <w:p w:rsidR="00DB1E3F" w:rsidRPr="009F1DC1" w:rsidRDefault="00DB1E3F" w:rsidP="00DB1E3F">
      <w:pPr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922AF8">
        <w:t xml:space="preserve">    </w:t>
      </w:r>
      <w:proofErr w:type="spellStart"/>
      <w:r w:rsidRPr="009F1DC1">
        <w:rPr>
          <w:rFonts w:ascii="Times New Roman" w:hAnsi="Times New Roman"/>
          <w:b/>
          <w:bCs/>
          <w:color w:val="000000"/>
          <w:szCs w:val="24"/>
        </w:rPr>
        <w:t>Endst</w:t>
      </w:r>
      <w:proofErr w:type="spellEnd"/>
      <w:r w:rsidRPr="009F1DC1">
        <w:rPr>
          <w:rFonts w:ascii="Times New Roman" w:hAnsi="Times New Roman"/>
          <w:b/>
          <w:bCs/>
          <w:color w:val="000000"/>
          <w:szCs w:val="24"/>
        </w:rPr>
        <w:t xml:space="preserve"> No: Conduct/AC-I/2017/</w:t>
      </w:r>
      <w:r w:rsidR="00463002">
        <w:rPr>
          <w:rFonts w:ascii="Times New Roman" w:hAnsi="Times New Roman"/>
          <w:b/>
          <w:bCs/>
          <w:color w:val="000000"/>
          <w:szCs w:val="24"/>
        </w:rPr>
        <w:t>8095-98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Cs w:val="24"/>
        </w:rPr>
        <w:t xml:space="preserve">                                          Dated: 29</w:t>
      </w:r>
      <w:r w:rsidRPr="009F1DC1">
        <w:rPr>
          <w:rFonts w:ascii="Times New Roman" w:hAnsi="Times New Roman"/>
          <w:b/>
          <w:bCs/>
          <w:color w:val="000000"/>
          <w:szCs w:val="24"/>
        </w:rPr>
        <w:t>-08-2017</w:t>
      </w:r>
    </w:p>
    <w:p w:rsidR="00DB1E3F" w:rsidRPr="009F1DC1" w:rsidRDefault="00DB1E3F" w:rsidP="00DB1E3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9F1DC1">
        <w:rPr>
          <w:rFonts w:ascii="Times New Roman" w:hAnsi="Times New Roman"/>
          <w:color w:val="000000"/>
          <w:szCs w:val="24"/>
        </w:rPr>
        <w:t>Copy of the above is forwarded to the following for information and necessary action:</w:t>
      </w:r>
    </w:p>
    <w:p w:rsidR="00DB1E3F" w:rsidRPr="00C06639" w:rsidRDefault="00DB1E3F" w:rsidP="00DB1E3F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DB1E3F" w:rsidRPr="003A70F4" w:rsidRDefault="00DB1E3F" w:rsidP="00DB1E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4"/>
        </w:rPr>
      </w:pPr>
      <w:r w:rsidRPr="003A70F4">
        <w:rPr>
          <w:rFonts w:ascii="Times New Roman" w:hAnsi="Times New Roman"/>
          <w:color w:val="000000"/>
          <w:sz w:val="20"/>
          <w:szCs w:val="24"/>
        </w:rPr>
        <w:t xml:space="preserve">Director, U.I.E.T., </w:t>
      </w:r>
      <w:proofErr w:type="spellStart"/>
      <w:r w:rsidRPr="003A70F4">
        <w:rPr>
          <w:rFonts w:ascii="Times New Roman" w:hAnsi="Times New Roman"/>
          <w:color w:val="000000"/>
          <w:sz w:val="20"/>
          <w:szCs w:val="24"/>
        </w:rPr>
        <w:t>M.D.University</w:t>
      </w:r>
      <w:proofErr w:type="gramStart"/>
      <w:r w:rsidRPr="003A70F4">
        <w:rPr>
          <w:rFonts w:ascii="Times New Roman" w:hAnsi="Times New Roman"/>
          <w:color w:val="000000"/>
          <w:sz w:val="20"/>
          <w:szCs w:val="24"/>
        </w:rPr>
        <w:t>,Rohtak</w:t>
      </w:r>
      <w:proofErr w:type="spellEnd"/>
      <w:proofErr w:type="gramEnd"/>
      <w:r w:rsidRPr="003A70F4">
        <w:rPr>
          <w:rFonts w:ascii="Times New Roman" w:hAnsi="Times New Roman"/>
          <w:color w:val="000000"/>
          <w:sz w:val="20"/>
          <w:szCs w:val="24"/>
        </w:rPr>
        <w:t>.</w:t>
      </w:r>
    </w:p>
    <w:p w:rsidR="00DB1E3F" w:rsidRPr="003A70F4" w:rsidRDefault="00DB1E3F" w:rsidP="00DB1E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4"/>
        </w:rPr>
      </w:pPr>
      <w:r w:rsidRPr="003A70F4">
        <w:rPr>
          <w:rFonts w:ascii="Times New Roman" w:hAnsi="Times New Roman"/>
          <w:color w:val="000000"/>
          <w:sz w:val="20"/>
          <w:szCs w:val="24"/>
        </w:rPr>
        <w:t>D.R</w:t>
      </w:r>
      <w:proofErr w:type="gramStart"/>
      <w:r w:rsidRPr="003A70F4">
        <w:rPr>
          <w:rFonts w:ascii="Times New Roman" w:hAnsi="Times New Roman"/>
          <w:color w:val="000000"/>
          <w:sz w:val="20"/>
          <w:szCs w:val="24"/>
        </w:rPr>
        <w:t>.(</w:t>
      </w:r>
      <w:proofErr w:type="gramEnd"/>
      <w:r w:rsidRPr="003A70F4">
        <w:rPr>
          <w:rFonts w:ascii="Times New Roman" w:hAnsi="Times New Roman"/>
          <w:color w:val="000000"/>
          <w:sz w:val="20"/>
          <w:szCs w:val="24"/>
        </w:rPr>
        <w:t xml:space="preserve">Secrecy), </w:t>
      </w:r>
      <w:proofErr w:type="spellStart"/>
      <w:r w:rsidRPr="003A70F4">
        <w:rPr>
          <w:rFonts w:ascii="Times New Roman" w:hAnsi="Times New Roman"/>
          <w:color w:val="000000"/>
          <w:sz w:val="20"/>
          <w:szCs w:val="24"/>
        </w:rPr>
        <w:t>M.D.University,Rohtak</w:t>
      </w:r>
      <w:proofErr w:type="spellEnd"/>
      <w:r w:rsidRPr="003A70F4">
        <w:rPr>
          <w:rFonts w:ascii="Times New Roman" w:hAnsi="Times New Roman"/>
          <w:color w:val="000000"/>
          <w:sz w:val="20"/>
          <w:szCs w:val="24"/>
        </w:rPr>
        <w:t>.</w:t>
      </w:r>
    </w:p>
    <w:p w:rsidR="00DB1E3F" w:rsidRPr="003A70F4" w:rsidRDefault="00DB1E3F" w:rsidP="00DB1E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4"/>
        </w:rPr>
      </w:pPr>
      <w:r w:rsidRPr="003A70F4">
        <w:rPr>
          <w:rFonts w:ascii="Times New Roman" w:hAnsi="Times New Roman"/>
          <w:color w:val="000000"/>
          <w:sz w:val="20"/>
          <w:szCs w:val="24"/>
        </w:rPr>
        <w:t>A.R</w:t>
      </w:r>
      <w:proofErr w:type="gramStart"/>
      <w:r w:rsidRPr="003A70F4">
        <w:rPr>
          <w:rFonts w:ascii="Times New Roman" w:hAnsi="Times New Roman"/>
          <w:color w:val="000000"/>
          <w:sz w:val="20"/>
          <w:szCs w:val="24"/>
        </w:rPr>
        <w:t>.(</w:t>
      </w:r>
      <w:proofErr w:type="gramEnd"/>
      <w:r w:rsidRPr="003A70F4">
        <w:rPr>
          <w:rFonts w:ascii="Times New Roman" w:hAnsi="Times New Roman"/>
          <w:color w:val="000000"/>
          <w:sz w:val="20"/>
          <w:szCs w:val="24"/>
        </w:rPr>
        <w:t>Result-</w:t>
      </w:r>
      <w:r>
        <w:rPr>
          <w:rFonts w:ascii="Times New Roman" w:hAnsi="Times New Roman"/>
          <w:color w:val="000000"/>
          <w:sz w:val="20"/>
          <w:szCs w:val="24"/>
        </w:rPr>
        <w:t>I,III,IV</w:t>
      </w:r>
      <w:r w:rsidRPr="003A70F4">
        <w:rPr>
          <w:rFonts w:ascii="Times New Roman" w:hAnsi="Times New Roman"/>
          <w:color w:val="000000"/>
          <w:sz w:val="20"/>
          <w:szCs w:val="24"/>
        </w:rPr>
        <w:t xml:space="preserve"> ), </w:t>
      </w:r>
      <w:proofErr w:type="spellStart"/>
      <w:r w:rsidRPr="003A70F4">
        <w:rPr>
          <w:rFonts w:ascii="Times New Roman" w:hAnsi="Times New Roman"/>
          <w:color w:val="000000"/>
          <w:sz w:val="20"/>
          <w:szCs w:val="24"/>
        </w:rPr>
        <w:t>M.D.University,Rohtak</w:t>
      </w:r>
      <w:proofErr w:type="spellEnd"/>
      <w:r w:rsidRPr="003A70F4">
        <w:rPr>
          <w:rFonts w:ascii="Times New Roman" w:hAnsi="Times New Roman"/>
          <w:color w:val="000000"/>
          <w:sz w:val="20"/>
          <w:szCs w:val="24"/>
        </w:rPr>
        <w:t>.</w:t>
      </w:r>
    </w:p>
    <w:p w:rsidR="00DB1E3F" w:rsidRPr="003A70F4" w:rsidRDefault="00DB1E3F" w:rsidP="00DB1E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4"/>
        </w:rPr>
      </w:pPr>
      <w:r w:rsidRPr="003A70F4">
        <w:rPr>
          <w:rFonts w:ascii="Times New Roman" w:hAnsi="Times New Roman"/>
          <w:color w:val="000000"/>
          <w:sz w:val="20"/>
          <w:szCs w:val="24"/>
        </w:rPr>
        <w:t xml:space="preserve">Director, Computer </w:t>
      </w:r>
      <w:proofErr w:type="spellStart"/>
      <w:r w:rsidRPr="003A70F4">
        <w:rPr>
          <w:rFonts w:ascii="Times New Roman" w:hAnsi="Times New Roman"/>
          <w:color w:val="000000"/>
          <w:sz w:val="20"/>
          <w:szCs w:val="24"/>
        </w:rPr>
        <w:t>Center</w:t>
      </w:r>
      <w:proofErr w:type="spellEnd"/>
      <w:r w:rsidRPr="003A70F4">
        <w:rPr>
          <w:rFonts w:ascii="Times New Roman" w:hAnsi="Times New Roman"/>
          <w:color w:val="000000"/>
          <w:sz w:val="20"/>
          <w:szCs w:val="24"/>
        </w:rPr>
        <w:t xml:space="preserve">, </w:t>
      </w:r>
      <w:proofErr w:type="spellStart"/>
      <w:r w:rsidRPr="003A70F4">
        <w:rPr>
          <w:rFonts w:ascii="Times New Roman" w:hAnsi="Times New Roman"/>
          <w:color w:val="000000"/>
          <w:sz w:val="20"/>
          <w:szCs w:val="24"/>
        </w:rPr>
        <w:t>M.D.University</w:t>
      </w:r>
      <w:proofErr w:type="gramStart"/>
      <w:r w:rsidRPr="003A70F4">
        <w:rPr>
          <w:rFonts w:ascii="Times New Roman" w:hAnsi="Times New Roman"/>
          <w:color w:val="000000"/>
          <w:sz w:val="20"/>
          <w:szCs w:val="24"/>
        </w:rPr>
        <w:t>,Rohtak</w:t>
      </w:r>
      <w:proofErr w:type="spellEnd"/>
      <w:proofErr w:type="gramEnd"/>
      <w:r w:rsidRPr="003A70F4">
        <w:rPr>
          <w:rFonts w:ascii="Times New Roman" w:hAnsi="Times New Roman"/>
          <w:color w:val="000000"/>
          <w:sz w:val="20"/>
          <w:szCs w:val="24"/>
        </w:rPr>
        <w:t>.</w:t>
      </w:r>
    </w:p>
    <w:p w:rsidR="00DB1E3F" w:rsidRPr="00491874" w:rsidRDefault="00DB1E3F" w:rsidP="00DB1E3F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491874">
        <w:rPr>
          <w:rFonts w:ascii="Times New Roman" w:hAnsi="Times New Roman"/>
          <w:b/>
          <w:color w:val="000000"/>
          <w:sz w:val="24"/>
          <w:szCs w:val="24"/>
        </w:rPr>
        <w:t>A.R</w:t>
      </w:r>
      <w:proofErr w:type="gramStart"/>
      <w:r w:rsidRPr="00491874">
        <w:rPr>
          <w:rFonts w:ascii="Times New Roman" w:hAnsi="Times New Roman"/>
          <w:b/>
          <w:color w:val="000000"/>
          <w:sz w:val="24"/>
          <w:szCs w:val="24"/>
        </w:rPr>
        <w:t>.(</w:t>
      </w:r>
      <w:proofErr w:type="gramEnd"/>
      <w:r w:rsidRPr="00491874">
        <w:rPr>
          <w:rFonts w:ascii="Times New Roman" w:hAnsi="Times New Roman"/>
          <w:b/>
          <w:color w:val="000000"/>
          <w:sz w:val="24"/>
          <w:szCs w:val="24"/>
        </w:rPr>
        <w:t>Conduct)</w:t>
      </w:r>
    </w:p>
    <w:p w:rsidR="00DB1E3F" w:rsidRDefault="00DB1E3F" w:rsidP="00DB1E3F">
      <w:pPr>
        <w:spacing w:after="0" w:line="240" w:lineRule="auto"/>
        <w:ind w:left="720"/>
        <w:jc w:val="right"/>
        <w:textAlignment w:val="baseline"/>
      </w:pPr>
      <w:proofErr w:type="gramStart"/>
      <w:r w:rsidRPr="00491874">
        <w:rPr>
          <w:rFonts w:ascii="Times New Roman" w:hAnsi="Times New Roman"/>
          <w:b/>
          <w:color w:val="000000"/>
          <w:sz w:val="24"/>
          <w:szCs w:val="24"/>
        </w:rPr>
        <w:t>for</w:t>
      </w:r>
      <w:proofErr w:type="gramEnd"/>
      <w:r w:rsidRPr="00491874">
        <w:rPr>
          <w:rFonts w:ascii="Times New Roman" w:hAnsi="Times New Roman"/>
          <w:b/>
          <w:color w:val="000000"/>
          <w:sz w:val="24"/>
          <w:szCs w:val="24"/>
        </w:rPr>
        <w:t xml:space="preserve"> Controller of Examinations</w:t>
      </w:r>
      <w:r>
        <w:rPr>
          <w:sz w:val="28"/>
        </w:rPr>
        <w:t xml:space="preserve">       </w:t>
      </w:r>
    </w:p>
    <w:p w:rsidR="0010112A" w:rsidRDefault="0010112A"/>
    <w:sectPr w:rsidR="0010112A" w:rsidSect="00AB5C1D">
      <w:pgSz w:w="11906" w:h="16838"/>
      <w:pgMar w:top="142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189B"/>
    <w:multiLevelType w:val="multilevel"/>
    <w:tmpl w:val="72D0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3F"/>
    <w:rsid w:val="0010112A"/>
    <w:rsid w:val="00463002"/>
    <w:rsid w:val="00D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68A0-AFEC-4692-8A42-8474D704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2</cp:revision>
  <dcterms:created xsi:type="dcterms:W3CDTF">2017-08-29T10:57:00Z</dcterms:created>
  <dcterms:modified xsi:type="dcterms:W3CDTF">2017-08-29T11:02:00Z</dcterms:modified>
</cp:coreProperties>
</file>